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4A8A8198" w:rsidR="00F900F2" w:rsidRDefault="00671354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671354">
              <w:rPr>
                <w:rFonts w:asciiTheme="minorEastAsia" w:hAnsiTheme="minorEastAsia" w:hint="eastAsia"/>
                <w:szCs w:val="21"/>
              </w:rPr>
              <w:t>放射性物质暂存场所辐射安全技术规范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15461F6D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F546AD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8F1EB7">
        <w:rPr>
          <w:rFonts w:asciiTheme="minorEastAsia" w:hAnsiTheme="minorEastAsia" w:hint="eastAsia"/>
        </w:rPr>
        <w:t>10</w:t>
      </w:r>
      <w:r>
        <w:rPr>
          <w:rFonts w:asciiTheme="minorEastAsia" w:hAnsiTheme="minorEastAsia" w:hint="eastAsia"/>
        </w:rPr>
        <w:t>月</w:t>
      </w:r>
      <w:r w:rsidR="00671354">
        <w:rPr>
          <w:rFonts w:asciiTheme="minorEastAsia" w:hAnsiTheme="minorEastAsia" w:hint="eastAsia"/>
        </w:rPr>
        <w:t>25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DC58" w14:textId="77777777" w:rsidR="00D56A72" w:rsidRDefault="00D56A72">
      <w:r>
        <w:separator/>
      </w:r>
    </w:p>
  </w:endnote>
  <w:endnote w:type="continuationSeparator" w:id="0">
    <w:p w14:paraId="4822EEA2" w14:textId="77777777" w:rsidR="00D56A72" w:rsidRDefault="00D5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3B36" w14:textId="77777777" w:rsidR="00D56A72" w:rsidRDefault="00D56A72">
      <w:r>
        <w:separator/>
      </w:r>
    </w:p>
  </w:footnote>
  <w:footnote w:type="continuationSeparator" w:id="0">
    <w:p w14:paraId="74FF25B0" w14:textId="77777777" w:rsidR="00D56A72" w:rsidRDefault="00D56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5336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2917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71354"/>
    <w:rsid w:val="006A1D80"/>
    <w:rsid w:val="006A7430"/>
    <w:rsid w:val="006E10E4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0CE7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8F1EB7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1CCC"/>
    <w:rsid w:val="00CA3B4A"/>
    <w:rsid w:val="00CE7A7F"/>
    <w:rsid w:val="00CF501C"/>
    <w:rsid w:val="00D028B9"/>
    <w:rsid w:val="00D3151E"/>
    <w:rsid w:val="00D44361"/>
    <w:rsid w:val="00D4761E"/>
    <w:rsid w:val="00D56A72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6</cp:revision>
  <cp:lastPrinted>2019-05-10T05:48:00Z</cp:lastPrinted>
  <dcterms:created xsi:type="dcterms:W3CDTF">2024-01-25T05:03:00Z</dcterms:created>
  <dcterms:modified xsi:type="dcterms:W3CDTF">2025-09-26T02:20:00Z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